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9E364" w14:textId="201C178C" w:rsidR="00B35DE4" w:rsidRDefault="00B35DE4"/>
    <w:p w14:paraId="12E0EE0B" w14:textId="77777777" w:rsidR="00841F40" w:rsidRPr="00A85370" w:rsidRDefault="00841F40" w:rsidP="00841F40">
      <w:pPr>
        <w:pStyle w:val="Titolo1"/>
        <w:jc w:val="center"/>
      </w:pPr>
      <w:bookmarkStart w:id="0" w:name="_Toc37950900"/>
      <w:r w:rsidRPr="00A85370">
        <w:t xml:space="preserve">ALLEGATO </w:t>
      </w:r>
      <w:r w:rsidRPr="00E17C95">
        <w:rPr>
          <w:rFonts w:eastAsia="Calibri"/>
          <w:szCs w:val="24"/>
        </w:rPr>
        <w:t>1</w:t>
      </w:r>
      <w:r w:rsidRPr="00A85370">
        <w:t xml:space="preserve"> – QUADRO DI CONFRONTO PER RICHIESTA VARIANTI</w:t>
      </w:r>
      <w:bookmarkEnd w:id="0"/>
    </w:p>
    <w:p w14:paraId="5A18DA1C" w14:textId="77777777" w:rsidR="00841F40" w:rsidRPr="00A85370" w:rsidRDefault="00841F40" w:rsidP="00841F40">
      <w:pPr>
        <w:tabs>
          <w:tab w:val="left" w:pos="180"/>
          <w:tab w:val="num" w:pos="1080"/>
        </w:tabs>
        <w:ind w:left="1134" w:hanging="1134"/>
        <w:jc w:val="both"/>
        <w:rPr>
          <w:rFonts w:ascii="Tahoma" w:hAnsi="Tahoma" w:cs="Tahoma"/>
          <w:b/>
          <w:szCs w:val="20"/>
        </w:rPr>
      </w:pPr>
    </w:p>
    <w:p w14:paraId="06745445" w14:textId="77777777" w:rsidR="00841F40" w:rsidRPr="00A85370" w:rsidRDefault="00841F40" w:rsidP="00841F40">
      <w:pPr>
        <w:tabs>
          <w:tab w:val="left" w:pos="180"/>
          <w:tab w:val="num" w:pos="1080"/>
        </w:tabs>
        <w:ind w:left="1134" w:hanging="1134"/>
        <w:jc w:val="center"/>
        <w:rPr>
          <w:rFonts w:ascii="Tahoma" w:hAnsi="Tahoma" w:cs="Tahoma"/>
          <w:b/>
        </w:rPr>
      </w:pPr>
      <w:r w:rsidRPr="00A85370">
        <w:rPr>
          <w:rFonts w:ascii="Tahoma" w:hAnsi="Tahoma" w:cs="Tahoma"/>
          <w:b/>
          <w:szCs w:val="20"/>
        </w:rPr>
        <w:t>Q</w:t>
      </w:r>
      <w:r w:rsidRPr="00A85370">
        <w:rPr>
          <w:rFonts w:ascii="Tahoma" w:hAnsi="Tahoma" w:cs="Tahoma"/>
          <w:b/>
        </w:rPr>
        <w:t>uadro di confronto tra la situazione inizialmente prevista e quella che si determina a seguito della variante</w:t>
      </w:r>
    </w:p>
    <w:tbl>
      <w:tblPr>
        <w:tblpPr w:leftFromText="141" w:rightFromText="141" w:horzAnchor="margin" w:tblpY="16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152"/>
        <w:gridCol w:w="1418"/>
        <w:gridCol w:w="1417"/>
        <w:gridCol w:w="2694"/>
      </w:tblGrid>
      <w:tr w:rsidR="00841F40" w:rsidRPr="00A85370" w14:paraId="55981F04" w14:textId="77777777" w:rsidTr="00B02FB9">
        <w:tc>
          <w:tcPr>
            <w:tcW w:w="1101" w:type="dxa"/>
            <w:shd w:val="clear" w:color="auto" w:fill="auto"/>
            <w:vAlign w:val="center"/>
          </w:tcPr>
          <w:p w14:paraId="37D1845A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Tipologia intervento</w:t>
            </w:r>
          </w:p>
        </w:tc>
        <w:tc>
          <w:tcPr>
            <w:tcW w:w="3152" w:type="dxa"/>
            <w:shd w:val="clear" w:color="auto" w:fill="auto"/>
            <w:vAlign w:val="center"/>
          </w:tcPr>
          <w:p w14:paraId="7BCF4DC1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Descrizione intervento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E6D5E1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Importo ammesso a finanziamento (€)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A800D0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Importo variante richiesto</w:t>
            </w:r>
          </w:p>
          <w:p w14:paraId="1C3410DE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(€)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477DE4E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Note</w:t>
            </w:r>
          </w:p>
        </w:tc>
      </w:tr>
      <w:tr w:rsidR="00841F40" w:rsidRPr="00A85370" w14:paraId="78A56944" w14:textId="77777777" w:rsidTr="00B02FB9">
        <w:trPr>
          <w:trHeight w:val="454"/>
        </w:trPr>
        <w:tc>
          <w:tcPr>
            <w:tcW w:w="1101" w:type="dxa"/>
            <w:vAlign w:val="center"/>
          </w:tcPr>
          <w:p w14:paraId="47EABDA3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14:paraId="1379E03F" w14:textId="77777777" w:rsidR="00841F40" w:rsidRPr="00A85370" w:rsidRDefault="00841F40" w:rsidP="00B02FB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59C960C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233516F0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46BDC117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1F40" w:rsidRPr="00A85370" w14:paraId="5D749598" w14:textId="77777777" w:rsidTr="00B02FB9">
        <w:trPr>
          <w:trHeight w:val="454"/>
        </w:trPr>
        <w:tc>
          <w:tcPr>
            <w:tcW w:w="1101" w:type="dxa"/>
            <w:vAlign w:val="center"/>
          </w:tcPr>
          <w:p w14:paraId="7CC454B4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14:paraId="12F2791A" w14:textId="77777777" w:rsidR="00841F40" w:rsidRPr="00A85370" w:rsidRDefault="00841F40" w:rsidP="00B02FB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B1C89B9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0DC6FA7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73B40D71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1F40" w:rsidRPr="00A85370" w14:paraId="244EE5F3" w14:textId="77777777" w:rsidTr="00B02FB9">
        <w:trPr>
          <w:trHeight w:val="454"/>
        </w:trPr>
        <w:tc>
          <w:tcPr>
            <w:tcW w:w="1101" w:type="dxa"/>
            <w:vAlign w:val="center"/>
          </w:tcPr>
          <w:p w14:paraId="5C9BD7A3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14:paraId="61AC65E0" w14:textId="77777777" w:rsidR="00841F40" w:rsidRPr="00A85370" w:rsidRDefault="00841F40" w:rsidP="00B02FB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DCD1E2A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310AF84B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0CE41038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1F40" w:rsidRPr="00A85370" w14:paraId="55668453" w14:textId="77777777" w:rsidTr="00B02FB9">
        <w:trPr>
          <w:trHeight w:val="454"/>
        </w:trPr>
        <w:tc>
          <w:tcPr>
            <w:tcW w:w="1101" w:type="dxa"/>
            <w:vAlign w:val="center"/>
          </w:tcPr>
          <w:p w14:paraId="01D85833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14:paraId="63BC437D" w14:textId="77777777" w:rsidR="00841F40" w:rsidRPr="00A85370" w:rsidRDefault="00841F40" w:rsidP="00B02FB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875FDA2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71901DEB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</w:tcPr>
          <w:p w14:paraId="40D8BA0E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1F40" w:rsidRPr="00A85370" w14:paraId="61519227" w14:textId="77777777" w:rsidTr="00B02FB9">
        <w:trPr>
          <w:trHeight w:val="454"/>
        </w:trPr>
        <w:tc>
          <w:tcPr>
            <w:tcW w:w="1101" w:type="dxa"/>
            <w:vAlign w:val="center"/>
          </w:tcPr>
          <w:p w14:paraId="58EF4ACE" w14:textId="77777777" w:rsidR="00841F40" w:rsidRPr="00A85370" w:rsidRDefault="00841F40" w:rsidP="00B02FB9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2" w:type="dxa"/>
            <w:vAlign w:val="center"/>
          </w:tcPr>
          <w:p w14:paraId="6F1594D4" w14:textId="77777777" w:rsidR="00841F40" w:rsidRPr="00A85370" w:rsidRDefault="00841F40" w:rsidP="00B02FB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9FB7A9C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F9B743C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79C6F929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41F40" w:rsidRPr="00A85370" w14:paraId="05591D70" w14:textId="77777777" w:rsidTr="00B02FB9">
        <w:trPr>
          <w:trHeight w:val="454"/>
        </w:trPr>
        <w:tc>
          <w:tcPr>
            <w:tcW w:w="4253" w:type="dxa"/>
            <w:gridSpan w:val="2"/>
            <w:shd w:val="clear" w:color="auto" w:fill="auto"/>
            <w:vAlign w:val="center"/>
          </w:tcPr>
          <w:p w14:paraId="1160D08A" w14:textId="77777777" w:rsidR="00841F40" w:rsidRPr="00A85370" w:rsidRDefault="00841F40" w:rsidP="00B02FB9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Totale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06F6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FA7D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64F32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41F40" w:rsidRPr="00A85370" w14:paraId="02D7EBA9" w14:textId="77777777" w:rsidTr="00B02FB9">
        <w:trPr>
          <w:trHeight w:val="454"/>
        </w:trPr>
        <w:tc>
          <w:tcPr>
            <w:tcW w:w="425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CB1739" w14:textId="77777777" w:rsidR="00841F40" w:rsidRPr="00A85370" w:rsidRDefault="00841F40" w:rsidP="00B02FB9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Totale finanziato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AEC2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AAB4C80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A2A670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41F40" w:rsidRPr="00A85370" w14:paraId="3324C580" w14:textId="77777777" w:rsidTr="00B02FB9">
        <w:trPr>
          <w:trHeight w:val="454"/>
        </w:trPr>
        <w:tc>
          <w:tcPr>
            <w:tcW w:w="4253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78651F" w14:textId="77777777" w:rsidR="00841F40" w:rsidRPr="00A85370" w:rsidRDefault="00841F40" w:rsidP="00B02FB9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85370">
              <w:rPr>
                <w:rFonts w:ascii="Tahoma" w:hAnsi="Tahoma" w:cs="Tahoma"/>
                <w:b/>
                <w:sz w:val="16"/>
                <w:szCs w:val="16"/>
              </w:rPr>
              <w:t>Contributo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2EFB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33200F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C73A" w14:textId="77777777" w:rsidR="00841F40" w:rsidRPr="00A85370" w:rsidRDefault="00841F40" w:rsidP="00B02FB9">
            <w:pPr>
              <w:spacing w:line="360" w:lineRule="auto"/>
              <w:jc w:val="right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14:paraId="24B999A4" w14:textId="77777777" w:rsidR="00841F40" w:rsidRPr="00A85370" w:rsidRDefault="00841F40" w:rsidP="00841F40">
      <w:pPr>
        <w:rPr>
          <w:rFonts w:ascii="Tahoma" w:hAnsi="Tahoma" w:cs="Tahoma"/>
        </w:rPr>
      </w:pPr>
    </w:p>
    <w:p w14:paraId="70C01698" w14:textId="77777777" w:rsidR="00841F40" w:rsidRDefault="00841F40"/>
    <w:sectPr w:rsidR="00841F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40"/>
    <w:rsid w:val="00841F40"/>
    <w:rsid w:val="00B3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B65EA"/>
  <w15:chartTrackingRefBased/>
  <w15:docId w15:val="{BB39FB3B-01D3-46F8-9048-B190D979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1F40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841F40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2022-04-28T12:48:00Z</dcterms:created>
  <dcterms:modified xsi:type="dcterms:W3CDTF">2022-04-28T12:49:00Z</dcterms:modified>
</cp:coreProperties>
</file>